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EF6E6" w14:textId="31E0ADC8" w:rsidR="00C07C4E" w:rsidRPr="00C07C4E" w:rsidRDefault="00C07C4E" w:rsidP="00C07C4E">
      <w:pPr>
        <w:ind w:firstLine="720"/>
        <w:jc w:val="both"/>
        <w:divId w:val="1263681020"/>
        <w:rPr>
          <w:rFonts w:ascii="Times New Roman" w:hAnsi="Times New Roman" w:cs="Times New Roman"/>
          <w:bCs/>
          <w:i/>
          <w:color w:val="000000" w:themeColor="text1"/>
          <w:sz w:val="28"/>
          <w:szCs w:val="28"/>
        </w:rPr>
      </w:pPr>
    </w:p>
    <w:p w14:paraId="13739FE5" w14:textId="218767A4" w:rsidR="00E84C1C" w:rsidRPr="0069628A" w:rsidRDefault="00E84C1C" w:rsidP="0069628A">
      <w:pPr>
        <w:ind w:firstLine="720"/>
        <w:jc w:val="both"/>
        <w:divId w:val="1263681020"/>
        <w:rPr>
          <w:rFonts w:ascii="Times New Roman" w:hAnsi="Times New Roman" w:cs="Times New Roman"/>
          <w:b/>
          <w:bCs/>
          <w:sz w:val="28"/>
          <w:szCs w:val="28"/>
        </w:rPr>
      </w:pPr>
      <w:r w:rsidRPr="001B28E9">
        <w:rPr>
          <w:rFonts w:ascii="Times New Roman" w:hAnsi="Times New Roman" w:cs="Times New Roman"/>
          <w:b/>
          <w:bCs/>
          <w:sz w:val="28"/>
          <w:szCs w:val="28"/>
        </w:rPr>
        <w:t xml:space="preserve">Tập huấn rà soát hộ nghèo </w:t>
      </w:r>
      <w:r w:rsidR="0069628A" w:rsidRPr="0069628A">
        <w:rPr>
          <w:rFonts w:ascii="Times New Roman" w:hAnsi="Times New Roman" w:cs="Times New Roman"/>
          <w:b/>
          <w:bCs/>
          <w:sz w:val="28"/>
          <w:szCs w:val="28"/>
        </w:rPr>
        <w:t xml:space="preserve">trên địa bàn </w:t>
      </w:r>
      <w:r w:rsidRPr="001B28E9">
        <w:rPr>
          <w:rFonts w:ascii="Times New Roman" w:hAnsi="Times New Roman" w:cs="Times New Roman"/>
          <w:b/>
          <w:bCs/>
          <w:sz w:val="28"/>
          <w:szCs w:val="28"/>
        </w:rPr>
        <w:t xml:space="preserve"> huyện Ngọc Lặc</w:t>
      </w:r>
      <w:r w:rsidR="0069628A" w:rsidRPr="0069628A">
        <w:rPr>
          <w:rFonts w:ascii="Times New Roman" w:hAnsi="Times New Roman" w:cs="Times New Roman"/>
          <w:b/>
          <w:bCs/>
          <w:sz w:val="28"/>
          <w:szCs w:val="28"/>
        </w:rPr>
        <w:t xml:space="preserve"> năm 2023.</w:t>
      </w:r>
      <w:bookmarkStart w:id="0" w:name="_GoBack"/>
      <w:bookmarkEnd w:id="0"/>
    </w:p>
    <w:p w14:paraId="55C9DE85" w14:textId="3EB8E1A0" w:rsidR="00E84C1C" w:rsidRPr="00465516" w:rsidRDefault="00E84C1C" w:rsidP="00E84C1C">
      <w:pPr>
        <w:ind w:firstLine="720"/>
        <w:jc w:val="both"/>
        <w:divId w:val="1263681020"/>
        <w:rPr>
          <w:rFonts w:ascii="Times New Roman" w:hAnsi="Times New Roman" w:cs="Times New Roman"/>
          <w:sz w:val="28"/>
          <w:szCs w:val="28"/>
        </w:rPr>
      </w:pPr>
      <w:r w:rsidRPr="00465516">
        <w:rPr>
          <w:rFonts w:ascii="Times New Roman" w:hAnsi="Times New Roman" w:cs="Times New Roman"/>
          <w:sz w:val="28"/>
          <w:szCs w:val="28"/>
        </w:rPr>
        <w:t>Chiều 5/9</w:t>
      </w:r>
      <w:r w:rsidR="0069628A" w:rsidRPr="0069628A">
        <w:rPr>
          <w:rFonts w:ascii="Times New Roman" w:hAnsi="Times New Roman" w:cs="Times New Roman"/>
          <w:sz w:val="28"/>
          <w:szCs w:val="28"/>
        </w:rPr>
        <w:t>/2023</w:t>
      </w:r>
      <w:r w:rsidRPr="00465516">
        <w:rPr>
          <w:rFonts w:ascii="Times New Roman" w:hAnsi="Times New Roman" w:cs="Times New Roman"/>
          <w:sz w:val="28"/>
          <w:szCs w:val="28"/>
        </w:rPr>
        <w:t xml:space="preserve">, UBND huyện Ngọc Lặc tổ chức tập huấn rà soát hộ nghèo, hộ cận nghèo và xác định thu nhập của hộ làm nông nghiệp, lâm nghiệp, ngư nghiệp có mức sống trung bình năm 2023. Đồng chí Phạm Văn Đạt, </w:t>
      </w:r>
      <w:r w:rsidRPr="0069628A">
        <w:rPr>
          <w:rFonts w:ascii="Times New Roman" w:hAnsi="Times New Roman" w:cs="Times New Roman"/>
          <w:sz w:val="28"/>
          <w:szCs w:val="28"/>
        </w:rPr>
        <w:t>Ủ</w:t>
      </w:r>
      <w:r w:rsidRPr="00465516">
        <w:rPr>
          <w:rFonts w:ascii="Times New Roman" w:hAnsi="Times New Roman" w:cs="Times New Roman"/>
          <w:sz w:val="28"/>
          <w:szCs w:val="28"/>
        </w:rPr>
        <w:t xml:space="preserve">y viên BCH Đảng bộ huyện, PCT UBND huyện, Phó Ban thường trực BCĐ phát biểu khai mạc lớp tập huấn. Tham gia lớp tập huấn có </w:t>
      </w:r>
      <w:r w:rsidRPr="0069628A">
        <w:rPr>
          <w:rFonts w:ascii="Times New Roman" w:hAnsi="Times New Roman" w:cs="Times New Roman"/>
          <w:sz w:val="28"/>
          <w:szCs w:val="28"/>
        </w:rPr>
        <w:t xml:space="preserve">các </w:t>
      </w:r>
      <w:r w:rsidRPr="00465516">
        <w:rPr>
          <w:rFonts w:ascii="Times New Roman" w:hAnsi="Times New Roman" w:cs="Times New Roman"/>
          <w:sz w:val="28"/>
          <w:szCs w:val="28"/>
        </w:rPr>
        <w:t xml:space="preserve">Thành viên Ban Chỉ đạo; Tổ giúp việc Ban chỉ đạo; Giám đốc Bảo hiểm xã hội huyện; Chủ tịch UBND các xã, thị trấn và mỗi xã, thị trấn cử 04 thành viên Ban </w:t>
      </w:r>
      <w:r w:rsidRPr="0069628A">
        <w:rPr>
          <w:rFonts w:ascii="Times New Roman" w:hAnsi="Times New Roman" w:cs="Times New Roman"/>
          <w:sz w:val="28"/>
          <w:szCs w:val="28"/>
        </w:rPr>
        <w:t>C</w:t>
      </w:r>
      <w:r w:rsidRPr="00465516">
        <w:rPr>
          <w:rFonts w:ascii="Times New Roman" w:hAnsi="Times New Roman" w:cs="Times New Roman"/>
          <w:sz w:val="28"/>
          <w:szCs w:val="28"/>
        </w:rPr>
        <w:t>hỉ đạo rà soát hộ nghèo, hộ cận nghèo năm 2023.</w:t>
      </w:r>
    </w:p>
    <w:p w14:paraId="3C6A7559" w14:textId="77777777" w:rsidR="00E84C1C" w:rsidRPr="00465516" w:rsidRDefault="00E84C1C" w:rsidP="00E84C1C">
      <w:pPr>
        <w:ind w:firstLine="720"/>
        <w:jc w:val="both"/>
        <w:divId w:val="1263681020"/>
        <w:rPr>
          <w:rFonts w:ascii="Times New Roman" w:hAnsi="Times New Roman" w:cs="Times New Roman"/>
          <w:sz w:val="28"/>
          <w:szCs w:val="28"/>
        </w:rPr>
      </w:pPr>
      <w:r w:rsidRPr="00465516">
        <w:rPr>
          <w:rFonts w:ascii="Times New Roman" w:hAnsi="Times New Roman" w:cs="Times New Roman"/>
          <w:sz w:val="28"/>
          <w:szCs w:val="28"/>
        </w:rPr>
        <w:t>Phát biểu khai mạc lớp tập huấn, đồng chí Phó ban Thường trực BCĐ rà soát hộ nghèo, hộ cận nghèo và xác định thu nhập của hộ làm nông nghiệp, lâm nghiệp, ngư nghiệp có mức sống trung bình giai đoạn 2021-2025 Phạm Văn Đạt nhấn mạnh tầm quan trọng của lớp tập huấn. Đồng chí yêu cầu, tại lớp tập huấn, các chuyên viên Phòng Lao động - TB&amp;XH huyện cần hướng dẫn những vấn đề mới, những vấn đề phát sinh đã được rút kinh nghiệm trong quá trình tổ chức thực hiện thực tế tại các địa phương. Trong quá trình tập huấn, quan tâm đến việc hỏi đáp. Các học viên sẽ trao đổi các vấn đề cần hỏi trực tiếp đối với các chuyên viên để được hướng dẫn làm. Đồng chí yêu cầu trong quá trình rà soát hộ nghèo, hộ cận nghèo và xác định thu nhập của hộ làm nông nghiệp, lâm nghiệp, ngư nghiệp có mức sống trung bình năm 2023 cần làm nghiêm túc, đúng thời gian quy định và đúng chính sách pháp luật đảm bảo tính công bằng, công khai và đúng chế độ.</w:t>
      </w:r>
    </w:p>
    <w:p w14:paraId="2AF847C9" w14:textId="77777777" w:rsidR="00E84C1C" w:rsidRDefault="00E84C1C" w:rsidP="00E84C1C">
      <w:pPr>
        <w:ind w:firstLine="720"/>
        <w:jc w:val="both"/>
        <w:divId w:val="1263681020"/>
        <w:rPr>
          <w:rFonts w:ascii="Times New Roman" w:hAnsi="Times New Roman" w:cs="Times New Roman"/>
          <w:sz w:val="28"/>
          <w:szCs w:val="28"/>
        </w:rPr>
      </w:pPr>
      <w:r w:rsidRPr="00465516">
        <w:rPr>
          <w:rFonts w:ascii="Times New Roman" w:hAnsi="Times New Roman" w:cs="Times New Roman"/>
          <w:sz w:val="28"/>
          <w:szCs w:val="28"/>
        </w:rPr>
        <w:t xml:space="preserve">Thông qua tập huấn nhằm giúp lãnh đạo UBND, công chức LĐ,TB&amp;XH </w:t>
      </w:r>
      <w:r>
        <w:rPr>
          <w:rFonts w:ascii="Times New Roman" w:hAnsi="Times New Roman" w:cs="Times New Roman"/>
          <w:sz w:val="28"/>
          <w:szCs w:val="28"/>
        </w:rPr>
        <w:t xml:space="preserve">các </w:t>
      </w:r>
      <w:r w:rsidRPr="00465516">
        <w:rPr>
          <w:rFonts w:ascii="Times New Roman" w:hAnsi="Times New Roman" w:cs="Times New Roman"/>
          <w:sz w:val="28"/>
          <w:szCs w:val="28"/>
        </w:rPr>
        <w:t xml:space="preserve">xã, </w:t>
      </w:r>
      <w:r>
        <w:rPr>
          <w:rFonts w:ascii="Times New Roman" w:hAnsi="Times New Roman" w:cs="Times New Roman"/>
          <w:sz w:val="28"/>
          <w:szCs w:val="28"/>
        </w:rPr>
        <w:t>thị trấn</w:t>
      </w:r>
      <w:r w:rsidRPr="00465516">
        <w:rPr>
          <w:rFonts w:ascii="Times New Roman" w:hAnsi="Times New Roman" w:cs="Times New Roman"/>
          <w:sz w:val="28"/>
          <w:szCs w:val="28"/>
        </w:rPr>
        <w:t>, các trưởng thôn và cộng tác viên công tác xã hội nắm vững thông tin, quy trình, phương pháp để xác định chính xác, đầy đủ số lượng và tỷ lệ hộ nghèo, hộ cận nghèo, hộ làm nông nghiệp, lâm nghiệp, ngư nghiệp, diêm nghiệp có mức sống trung bình giai đoạn 2021-2025; tạo cơ sở quan trọng để đánh giá kết quả thực hiện Chương trình giảm nghèo năm 202</w:t>
      </w:r>
      <w:r>
        <w:rPr>
          <w:rFonts w:ascii="Times New Roman" w:hAnsi="Times New Roman" w:cs="Times New Roman"/>
          <w:sz w:val="28"/>
          <w:szCs w:val="28"/>
        </w:rPr>
        <w:t>3</w:t>
      </w:r>
      <w:r w:rsidRPr="00465516">
        <w:rPr>
          <w:rFonts w:ascii="Times New Roman" w:hAnsi="Times New Roman" w:cs="Times New Roman"/>
          <w:sz w:val="28"/>
          <w:szCs w:val="28"/>
        </w:rPr>
        <w:t xml:space="preserve"> của </w:t>
      </w:r>
      <w:r>
        <w:rPr>
          <w:rFonts w:ascii="Times New Roman" w:hAnsi="Times New Roman" w:cs="Times New Roman"/>
          <w:sz w:val="28"/>
          <w:szCs w:val="28"/>
        </w:rPr>
        <w:t>huyện</w:t>
      </w:r>
      <w:r w:rsidRPr="00465516">
        <w:rPr>
          <w:rFonts w:ascii="Times New Roman" w:hAnsi="Times New Roman" w:cs="Times New Roman"/>
          <w:sz w:val="28"/>
          <w:szCs w:val="28"/>
        </w:rPr>
        <w:t>; qua đó, đề xuất xây dựng các chỉ tiêu phát triển kinh tế, hoạch định chính sách an sinh xã hội tại địa phương.</w:t>
      </w:r>
    </w:p>
    <w:p w14:paraId="11E6B5DA" w14:textId="41995788" w:rsidR="00E84C1C" w:rsidRDefault="00E84C1C" w:rsidP="00E84C1C">
      <w:pPr>
        <w:ind w:firstLine="720"/>
        <w:jc w:val="both"/>
        <w:divId w:val="1263681020"/>
        <w:rPr>
          <w:rFonts w:ascii="Times New Roman" w:hAnsi="Times New Roman" w:cs="Times New Roman"/>
          <w:bCs/>
          <w:i/>
          <w:sz w:val="28"/>
          <w:szCs w:val="28"/>
        </w:rPr>
      </w:pPr>
      <w:r w:rsidRPr="00E84C1C">
        <w:rPr>
          <w:rFonts w:ascii="Times New Roman" w:hAnsi="Times New Roman" w:cs="Times New Roman"/>
          <w:bCs/>
          <w:i/>
          <w:sz w:val="28"/>
          <w:szCs w:val="28"/>
        </w:rPr>
        <w:t>Thực hiện: Liên Huyền- Đức Hiền</w:t>
      </w:r>
    </w:p>
    <w:p w14:paraId="35EBAF84" w14:textId="1ABE8E5B" w:rsidR="00956990" w:rsidRPr="00956990" w:rsidRDefault="00956990" w:rsidP="00956990">
      <w:pPr>
        <w:ind w:firstLine="720"/>
        <w:jc w:val="both"/>
        <w:divId w:val="1263681020"/>
        <w:rPr>
          <w:rFonts w:ascii="Times New Roman" w:hAnsi="Times New Roman" w:cs="Times New Roman"/>
          <w:i/>
          <w:sz w:val="28"/>
          <w:szCs w:val="28"/>
        </w:rPr>
      </w:pPr>
    </w:p>
    <w:p w14:paraId="05C3944F" w14:textId="77777777" w:rsidR="00956990" w:rsidRPr="00956990" w:rsidRDefault="00956990" w:rsidP="00956990">
      <w:pPr>
        <w:jc w:val="both"/>
        <w:divId w:val="1263681020"/>
        <w:rPr>
          <w:rFonts w:ascii="Times New Roman" w:hAnsi="Times New Roman" w:cs="Times New Roman"/>
          <w:bCs/>
          <w:i/>
          <w:sz w:val="28"/>
          <w:szCs w:val="28"/>
        </w:rPr>
      </w:pPr>
    </w:p>
    <w:p w14:paraId="391C8D39" w14:textId="77777777" w:rsidR="00E81021" w:rsidRPr="0069628A" w:rsidRDefault="00E81021" w:rsidP="00E84C1C">
      <w:pPr>
        <w:pStyle w:val="Heading1"/>
        <w:spacing w:before="0" w:beforeAutospacing="0" w:after="0" w:afterAutospacing="0"/>
        <w:ind w:left="150"/>
        <w:jc w:val="both"/>
        <w:textAlignment w:val="baseline"/>
        <w:divId w:val="1263681020"/>
        <w:rPr>
          <w:b w:val="0"/>
          <w:sz w:val="28"/>
          <w:szCs w:val="28"/>
          <w:lang w:val="vi-VN"/>
        </w:rPr>
      </w:pPr>
    </w:p>
    <w:p w14:paraId="00A9F82D" w14:textId="77777777" w:rsidR="00E84C1C" w:rsidRPr="0069628A" w:rsidRDefault="00E84C1C">
      <w:pPr>
        <w:pStyle w:val="Heading1"/>
        <w:spacing w:before="0" w:beforeAutospacing="0" w:after="0" w:afterAutospacing="0"/>
        <w:ind w:left="150"/>
        <w:jc w:val="both"/>
        <w:textAlignment w:val="baseline"/>
        <w:rPr>
          <w:b w:val="0"/>
          <w:sz w:val="28"/>
          <w:szCs w:val="28"/>
          <w:lang w:val="vi-VN"/>
        </w:rPr>
      </w:pPr>
    </w:p>
    <w:sectPr w:rsidR="00E84C1C" w:rsidRPr="0069628A">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7E340" w14:textId="77777777" w:rsidR="00C30593" w:rsidRDefault="00C30593">
      <w:r>
        <w:separator/>
      </w:r>
    </w:p>
  </w:endnote>
  <w:endnote w:type="continuationSeparator" w:id="0">
    <w:p w14:paraId="2B870D78" w14:textId="77777777" w:rsidR="00C30593" w:rsidRDefault="00C3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B0CF3" w14:textId="77777777" w:rsidR="00E81021" w:rsidRDefault="00E81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7B0E3" w14:textId="77777777" w:rsidR="00E81021" w:rsidRDefault="00E810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440DB" w14:textId="77777777" w:rsidR="00E81021" w:rsidRDefault="00E81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47797" w14:textId="77777777" w:rsidR="00C30593" w:rsidRDefault="00C30593">
      <w:r>
        <w:separator/>
      </w:r>
    </w:p>
  </w:footnote>
  <w:footnote w:type="continuationSeparator" w:id="0">
    <w:p w14:paraId="34955E43" w14:textId="77777777" w:rsidR="00C30593" w:rsidRDefault="00C30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8FB94" w14:textId="77777777" w:rsidR="00E81021" w:rsidRDefault="00E81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847756"/>
      <w:docPartObj>
        <w:docPartGallery w:val="Page Numbers (Top of Page)"/>
        <w:docPartUnique/>
      </w:docPartObj>
    </w:sdtPr>
    <w:sdtEndPr>
      <w:rPr>
        <w:noProof/>
      </w:rPr>
    </w:sdtEndPr>
    <w:sdtContent>
      <w:p w14:paraId="1143D9BF" w14:textId="77777777" w:rsidR="00E81021" w:rsidRDefault="000A3326">
        <w:pPr>
          <w:pStyle w:val="Header"/>
          <w:jc w:val="center"/>
        </w:pPr>
        <w:r>
          <w:fldChar w:fldCharType="begin"/>
        </w:r>
        <w:r>
          <w:instrText xml:space="preserve"> PAGE   \* MERGEFORMAT </w:instrText>
        </w:r>
        <w:r>
          <w:fldChar w:fldCharType="separate"/>
        </w:r>
        <w:r w:rsidR="0069628A">
          <w:rPr>
            <w:noProof/>
          </w:rPr>
          <w:t>1</w:t>
        </w:r>
        <w:r>
          <w:rPr>
            <w:noProof/>
          </w:rPr>
          <w:fldChar w:fldCharType="end"/>
        </w:r>
      </w:p>
    </w:sdtContent>
  </w:sdt>
  <w:p w14:paraId="730524CA" w14:textId="77777777" w:rsidR="00E81021" w:rsidRDefault="00E810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68DDD" w14:textId="77777777" w:rsidR="00E81021" w:rsidRDefault="00E81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9322D"/>
    <w:multiLevelType w:val="hybridMultilevel"/>
    <w:tmpl w:val="06D6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21"/>
    <w:rsid w:val="00056EFA"/>
    <w:rsid w:val="000621CA"/>
    <w:rsid w:val="0006620D"/>
    <w:rsid w:val="000A3326"/>
    <w:rsid w:val="000B481A"/>
    <w:rsid w:val="001534A9"/>
    <w:rsid w:val="0019144E"/>
    <w:rsid w:val="00210FD8"/>
    <w:rsid w:val="0024240F"/>
    <w:rsid w:val="00261D51"/>
    <w:rsid w:val="002B0ED6"/>
    <w:rsid w:val="002E71A2"/>
    <w:rsid w:val="003A078D"/>
    <w:rsid w:val="003E2CF6"/>
    <w:rsid w:val="00403967"/>
    <w:rsid w:val="004445A1"/>
    <w:rsid w:val="00590880"/>
    <w:rsid w:val="005A504B"/>
    <w:rsid w:val="005A560E"/>
    <w:rsid w:val="005B19BD"/>
    <w:rsid w:val="00677A16"/>
    <w:rsid w:val="0069628A"/>
    <w:rsid w:val="007829C7"/>
    <w:rsid w:val="0080339B"/>
    <w:rsid w:val="00841C60"/>
    <w:rsid w:val="00847AF9"/>
    <w:rsid w:val="008C4C28"/>
    <w:rsid w:val="009240B5"/>
    <w:rsid w:val="00956990"/>
    <w:rsid w:val="009D5CDF"/>
    <w:rsid w:val="00A73D4D"/>
    <w:rsid w:val="00A82A3C"/>
    <w:rsid w:val="00B42C01"/>
    <w:rsid w:val="00B83356"/>
    <w:rsid w:val="00B86CE9"/>
    <w:rsid w:val="00C07C4E"/>
    <w:rsid w:val="00C30593"/>
    <w:rsid w:val="00C34EFD"/>
    <w:rsid w:val="00D22DAF"/>
    <w:rsid w:val="00E26AE2"/>
    <w:rsid w:val="00E76B0E"/>
    <w:rsid w:val="00E81021"/>
    <w:rsid w:val="00E84C1C"/>
    <w:rsid w:val="00ED7F46"/>
    <w:rsid w:val="00F72628"/>
    <w:rsid w:val="00FC4F3C"/>
    <w:rsid w:val="00FD7A75"/>
    <w:rsid w:val="00FE7787"/>
    <w:rsid w:val="00FF7F5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B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webb"/>
    <w:basedOn w:val="Normal"/>
    <w:link w:val="NormalWebChar1"/>
    <w:uiPriority w:val="99"/>
    <w:unhideWhenUsed/>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style>
  <w:style w:type="character" w:customStyle="1" w:styleId="apple-converted-space">
    <w:name w:val="apple-converted-space"/>
    <w:basedOn w:val="DefaultParagraphFont"/>
  </w:style>
  <w:style w:type="paragraph" w:customStyle="1" w:styleId="s3">
    <w:name w:val="s3"/>
    <w:basedOn w:val="Normal"/>
    <w:pPr>
      <w:spacing w:before="100" w:beforeAutospacing="1" w:after="100" w:afterAutospacing="1"/>
    </w:pPr>
    <w:rPr>
      <w:rFonts w:ascii="Times New Roman" w:hAnsi="Times New Roman" w:cs="Times New Roman"/>
      <w:sz w:val="24"/>
      <w:szCs w:val="24"/>
    </w:rPr>
  </w:style>
  <w:style w:type="paragraph" w:customStyle="1" w:styleId="s4">
    <w:name w:val="s4"/>
    <w:basedOn w:val="Normal"/>
    <w:pPr>
      <w:spacing w:before="100" w:beforeAutospacing="1" w:after="100" w:afterAutospacing="1"/>
    </w:pPr>
    <w:rPr>
      <w:rFonts w:ascii="Times New Roman" w:hAnsi="Times New Roman" w:cs="Times New Roman"/>
      <w:sz w:val="24"/>
      <w:szCs w:val="24"/>
    </w:rPr>
  </w:style>
  <w:style w:type="character" w:customStyle="1" w:styleId="s5">
    <w:name w:val="s5"/>
    <w:basedOn w:val="DefaultParagraphFont"/>
  </w:style>
  <w:style w:type="character" w:customStyle="1" w:styleId="s6">
    <w:name w:val="s6"/>
    <w:basedOn w:val="DefaultParagraphFont"/>
  </w:style>
  <w:style w:type="paragraph" w:customStyle="1" w:styleId="s7">
    <w:name w:val="s7"/>
    <w:basedOn w:val="Normal"/>
    <w:pPr>
      <w:spacing w:before="100" w:beforeAutospacing="1" w:after="100" w:afterAutospacing="1"/>
    </w:pPr>
    <w:rPr>
      <w:rFonts w:ascii="Times New Roman" w:hAnsi="Times New Roman" w:cs="Times New Roman"/>
      <w:sz w:val="24"/>
      <w:szCs w:val="24"/>
    </w:rPr>
  </w:style>
  <w:style w:type="character" w:customStyle="1" w:styleId="NormalWebChar1">
    <w:name w:val="Normal (Web) Char1"/>
    <w:aliases w:val="Normal (Web) Char Char,webb Char"/>
    <w:link w:val="NormalWeb"/>
    <w:uiPriority w:val="99"/>
    <w:locked/>
    <w:rPr>
      <w:rFonts w:ascii="Times New Roman" w:hAnsi="Times New Roman" w:cs="Times New Roman"/>
      <w:sz w:val="24"/>
      <w:szCs w:val="24"/>
    </w:rPr>
  </w:style>
  <w:style w:type="paragraph" w:customStyle="1" w:styleId="pbody">
    <w:name w:val="pbody"/>
    <w:basedOn w:val="Normal"/>
    <w:pPr>
      <w:spacing w:before="100" w:beforeAutospacing="1" w:after="100" w:afterAutospacing="1"/>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en-US" w:eastAsia="en-US"/>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000FF"/>
      <w:u w:val="single"/>
    </w:rPr>
  </w:style>
  <w:style w:type="character" w:customStyle="1" w:styleId="uitinbaichitietstartdate">
    <w:name w:val="ui_tinbai_chitiet_startdate"/>
    <w:basedOn w:val="DefaultParagraphFont"/>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Pr>
      <w:rFonts w:ascii=".VnTime" w:hAnsi=".VnTime" w:hint="default"/>
      <w:b w:val="0"/>
      <w:bCs w:val="0"/>
      <w:i w:val="0"/>
      <w:iCs w:val="0"/>
      <w:color w:val="000000"/>
      <w:sz w:val="28"/>
      <w:szCs w:val="28"/>
    </w:rPr>
  </w:style>
  <w:style w:type="character" w:customStyle="1" w:styleId="Vnbnnidung2">
    <w:name w:val="Văn bản nội dung (2)_"/>
    <w:basedOn w:val="DefaultParagraphFont"/>
    <w:link w:val="Vnbnnidung20"/>
    <w:uiPriority w:val="99"/>
    <w:locked/>
    <w:rPr>
      <w:rFonts w:ascii="Times New Roman" w:hAnsi="Times New Roman" w:cs="Times New Roman"/>
      <w:sz w:val="28"/>
      <w:szCs w:val="28"/>
      <w:shd w:val="clear" w:color="auto" w:fill="FFFFFF"/>
    </w:rPr>
  </w:style>
  <w:style w:type="paragraph" w:customStyle="1" w:styleId="Vnbnnidung20">
    <w:name w:val="Văn bản nội dung (2)"/>
    <w:basedOn w:val="Normal"/>
    <w:link w:val="Vnbnnidung2"/>
    <w:uiPriority w:val="99"/>
    <w:pPr>
      <w:widowControl w:val="0"/>
      <w:shd w:val="clear" w:color="auto" w:fill="FFFFFF"/>
      <w:spacing w:before="120" w:after="120" w:line="320" w:lineRule="exact"/>
      <w:jc w:val="both"/>
    </w:pPr>
    <w:rPr>
      <w:rFonts w:ascii="Times New Roman" w:hAnsi="Times New Roman" w:cs="Times New Roman"/>
      <w:sz w:val="28"/>
      <w:szCs w:val="28"/>
    </w:rPr>
  </w:style>
  <w:style w:type="paragraph" w:customStyle="1" w:styleId="tandan-p-article-news-summary">
    <w:name w:val="tandan-p-article-news-summary"/>
    <w:basedOn w:val="Normal"/>
    <w:rsid w:val="000621CA"/>
    <w:pPr>
      <w:spacing w:before="100" w:beforeAutospacing="1" w:after="100" w:afterAutospacing="1"/>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webb"/>
    <w:basedOn w:val="Normal"/>
    <w:link w:val="NormalWebChar1"/>
    <w:uiPriority w:val="99"/>
    <w:unhideWhenUsed/>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style>
  <w:style w:type="character" w:customStyle="1" w:styleId="apple-converted-space">
    <w:name w:val="apple-converted-space"/>
    <w:basedOn w:val="DefaultParagraphFont"/>
  </w:style>
  <w:style w:type="paragraph" w:customStyle="1" w:styleId="s3">
    <w:name w:val="s3"/>
    <w:basedOn w:val="Normal"/>
    <w:pPr>
      <w:spacing w:before="100" w:beforeAutospacing="1" w:after="100" w:afterAutospacing="1"/>
    </w:pPr>
    <w:rPr>
      <w:rFonts w:ascii="Times New Roman" w:hAnsi="Times New Roman" w:cs="Times New Roman"/>
      <w:sz w:val="24"/>
      <w:szCs w:val="24"/>
    </w:rPr>
  </w:style>
  <w:style w:type="paragraph" w:customStyle="1" w:styleId="s4">
    <w:name w:val="s4"/>
    <w:basedOn w:val="Normal"/>
    <w:pPr>
      <w:spacing w:before="100" w:beforeAutospacing="1" w:after="100" w:afterAutospacing="1"/>
    </w:pPr>
    <w:rPr>
      <w:rFonts w:ascii="Times New Roman" w:hAnsi="Times New Roman" w:cs="Times New Roman"/>
      <w:sz w:val="24"/>
      <w:szCs w:val="24"/>
    </w:rPr>
  </w:style>
  <w:style w:type="character" w:customStyle="1" w:styleId="s5">
    <w:name w:val="s5"/>
    <w:basedOn w:val="DefaultParagraphFont"/>
  </w:style>
  <w:style w:type="character" w:customStyle="1" w:styleId="s6">
    <w:name w:val="s6"/>
    <w:basedOn w:val="DefaultParagraphFont"/>
  </w:style>
  <w:style w:type="paragraph" w:customStyle="1" w:styleId="s7">
    <w:name w:val="s7"/>
    <w:basedOn w:val="Normal"/>
    <w:pPr>
      <w:spacing w:before="100" w:beforeAutospacing="1" w:after="100" w:afterAutospacing="1"/>
    </w:pPr>
    <w:rPr>
      <w:rFonts w:ascii="Times New Roman" w:hAnsi="Times New Roman" w:cs="Times New Roman"/>
      <w:sz w:val="24"/>
      <w:szCs w:val="24"/>
    </w:rPr>
  </w:style>
  <w:style w:type="character" w:customStyle="1" w:styleId="NormalWebChar1">
    <w:name w:val="Normal (Web) Char1"/>
    <w:aliases w:val="Normal (Web) Char Char,webb Char"/>
    <w:link w:val="NormalWeb"/>
    <w:uiPriority w:val="99"/>
    <w:locked/>
    <w:rPr>
      <w:rFonts w:ascii="Times New Roman" w:hAnsi="Times New Roman" w:cs="Times New Roman"/>
      <w:sz w:val="24"/>
      <w:szCs w:val="24"/>
    </w:rPr>
  </w:style>
  <w:style w:type="paragraph" w:customStyle="1" w:styleId="pbody">
    <w:name w:val="pbody"/>
    <w:basedOn w:val="Normal"/>
    <w:pPr>
      <w:spacing w:before="100" w:beforeAutospacing="1" w:after="100" w:afterAutospacing="1"/>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en-US" w:eastAsia="en-US"/>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000FF"/>
      <w:u w:val="single"/>
    </w:rPr>
  </w:style>
  <w:style w:type="character" w:customStyle="1" w:styleId="uitinbaichitietstartdate">
    <w:name w:val="ui_tinbai_chitiet_startdate"/>
    <w:basedOn w:val="DefaultParagraphFont"/>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Pr>
      <w:rFonts w:ascii=".VnTime" w:hAnsi=".VnTime" w:hint="default"/>
      <w:b w:val="0"/>
      <w:bCs w:val="0"/>
      <w:i w:val="0"/>
      <w:iCs w:val="0"/>
      <w:color w:val="000000"/>
      <w:sz w:val="28"/>
      <w:szCs w:val="28"/>
    </w:rPr>
  </w:style>
  <w:style w:type="character" w:customStyle="1" w:styleId="Vnbnnidung2">
    <w:name w:val="Văn bản nội dung (2)_"/>
    <w:basedOn w:val="DefaultParagraphFont"/>
    <w:link w:val="Vnbnnidung20"/>
    <w:uiPriority w:val="99"/>
    <w:locked/>
    <w:rPr>
      <w:rFonts w:ascii="Times New Roman" w:hAnsi="Times New Roman" w:cs="Times New Roman"/>
      <w:sz w:val="28"/>
      <w:szCs w:val="28"/>
      <w:shd w:val="clear" w:color="auto" w:fill="FFFFFF"/>
    </w:rPr>
  </w:style>
  <w:style w:type="paragraph" w:customStyle="1" w:styleId="Vnbnnidung20">
    <w:name w:val="Văn bản nội dung (2)"/>
    <w:basedOn w:val="Normal"/>
    <w:link w:val="Vnbnnidung2"/>
    <w:uiPriority w:val="99"/>
    <w:pPr>
      <w:widowControl w:val="0"/>
      <w:shd w:val="clear" w:color="auto" w:fill="FFFFFF"/>
      <w:spacing w:before="120" w:after="120" w:line="320" w:lineRule="exact"/>
      <w:jc w:val="both"/>
    </w:pPr>
    <w:rPr>
      <w:rFonts w:ascii="Times New Roman" w:hAnsi="Times New Roman" w:cs="Times New Roman"/>
      <w:sz w:val="28"/>
      <w:szCs w:val="28"/>
    </w:rPr>
  </w:style>
  <w:style w:type="paragraph" w:customStyle="1" w:styleId="tandan-p-article-news-summary">
    <w:name w:val="tandan-p-article-news-summary"/>
    <w:basedOn w:val="Normal"/>
    <w:rsid w:val="000621CA"/>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8678">
      <w:marLeft w:val="0"/>
      <w:marRight w:val="0"/>
      <w:marTop w:val="0"/>
      <w:marBottom w:val="0"/>
      <w:divBdr>
        <w:top w:val="none" w:sz="0" w:space="0" w:color="auto"/>
        <w:left w:val="none" w:sz="0" w:space="0" w:color="auto"/>
        <w:bottom w:val="none" w:sz="0" w:space="0" w:color="auto"/>
        <w:right w:val="none" w:sz="0" w:space="0" w:color="auto"/>
      </w:divBdr>
      <w:divsChild>
        <w:div w:id="1925676232">
          <w:marLeft w:val="0"/>
          <w:marRight w:val="0"/>
          <w:marTop w:val="0"/>
          <w:marBottom w:val="0"/>
          <w:divBdr>
            <w:top w:val="none" w:sz="0" w:space="0" w:color="auto"/>
            <w:left w:val="none" w:sz="0" w:space="0" w:color="auto"/>
            <w:bottom w:val="none" w:sz="0" w:space="0" w:color="auto"/>
            <w:right w:val="none" w:sz="0" w:space="0" w:color="auto"/>
          </w:divBdr>
          <w:divsChild>
            <w:div w:id="1929459468">
              <w:marLeft w:val="0"/>
              <w:marRight w:val="0"/>
              <w:marTop w:val="0"/>
              <w:marBottom w:val="0"/>
              <w:divBdr>
                <w:top w:val="none" w:sz="0" w:space="0" w:color="auto"/>
                <w:left w:val="none" w:sz="0" w:space="0" w:color="auto"/>
                <w:bottom w:val="none" w:sz="0" w:space="0" w:color="auto"/>
                <w:right w:val="none" w:sz="0" w:space="0" w:color="auto"/>
              </w:divBdr>
            </w:div>
          </w:divsChild>
        </w:div>
        <w:div w:id="2025744453">
          <w:marLeft w:val="0"/>
          <w:marRight w:val="0"/>
          <w:marTop w:val="0"/>
          <w:marBottom w:val="0"/>
          <w:divBdr>
            <w:top w:val="none" w:sz="0" w:space="0" w:color="auto"/>
            <w:left w:val="none" w:sz="0" w:space="0" w:color="auto"/>
            <w:bottom w:val="none" w:sz="0" w:space="0" w:color="auto"/>
            <w:right w:val="none" w:sz="0" w:space="0" w:color="auto"/>
          </w:divBdr>
        </w:div>
      </w:divsChild>
    </w:div>
    <w:div w:id="1263681020">
      <w:marLeft w:val="0"/>
      <w:marRight w:val="0"/>
      <w:marTop w:val="0"/>
      <w:marBottom w:val="0"/>
      <w:divBdr>
        <w:top w:val="none" w:sz="0" w:space="0" w:color="auto"/>
        <w:left w:val="none" w:sz="0" w:space="0" w:color="auto"/>
        <w:bottom w:val="none" w:sz="0" w:space="0" w:color="auto"/>
        <w:right w:val="none" w:sz="0" w:space="0" w:color="auto"/>
      </w:divBdr>
      <w:divsChild>
        <w:div w:id="1205751883">
          <w:marLeft w:val="0"/>
          <w:marRight w:val="0"/>
          <w:marTop w:val="0"/>
          <w:marBottom w:val="0"/>
          <w:divBdr>
            <w:top w:val="none" w:sz="0" w:space="0" w:color="auto"/>
            <w:left w:val="none" w:sz="0" w:space="0" w:color="auto"/>
            <w:bottom w:val="none" w:sz="0" w:space="0" w:color="auto"/>
            <w:right w:val="none" w:sz="0" w:space="0" w:color="auto"/>
          </w:divBdr>
          <w:divsChild>
            <w:div w:id="1864123220">
              <w:marLeft w:val="0"/>
              <w:marRight w:val="0"/>
              <w:marTop w:val="0"/>
              <w:marBottom w:val="0"/>
              <w:divBdr>
                <w:top w:val="none" w:sz="0" w:space="0" w:color="auto"/>
                <w:left w:val="none" w:sz="0" w:space="0" w:color="auto"/>
                <w:bottom w:val="none" w:sz="0" w:space="0" w:color="auto"/>
                <w:right w:val="none" w:sz="0" w:space="0" w:color="auto"/>
              </w:divBdr>
            </w:div>
            <w:div w:id="411851844">
              <w:marLeft w:val="0"/>
              <w:marRight w:val="0"/>
              <w:marTop w:val="0"/>
              <w:marBottom w:val="0"/>
              <w:divBdr>
                <w:top w:val="none" w:sz="0" w:space="0" w:color="auto"/>
                <w:left w:val="none" w:sz="0" w:space="0" w:color="auto"/>
                <w:bottom w:val="none" w:sz="0" w:space="0" w:color="auto"/>
                <w:right w:val="none" w:sz="0" w:space="0" w:color="auto"/>
              </w:divBdr>
            </w:div>
          </w:divsChild>
        </w:div>
        <w:div w:id="570384538">
          <w:marLeft w:val="0"/>
          <w:marRight w:val="0"/>
          <w:marTop w:val="0"/>
          <w:marBottom w:val="0"/>
          <w:divBdr>
            <w:top w:val="none" w:sz="0" w:space="0" w:color="auto"/>
            <w:left w:val="none" w:sz="0" w:space="0" w:color="auto"/>
            <w:bottom w:val="none" w:sz="0" w:space="0" w:color="auto"/>
            <w:right w:val="none" w:sz="0" w:space="0" w:color="auto"/>
          </w:divBdr>
        </w:div>
        <w:div w:id="603615343">
          <w:marLeft w:val="0"/>
          <w:marRight w:val="0"/>
          <w:marTop w:val="0"/>
          <w:marBottom w:val="0"/>
          <w:divBdr>
            <w:top w:val="none" w:sz="0" w:space="0" w:color="auto"/>
            <w:left w:val="none" w:sz="0" w:space="0" w:color="auto"/>
            <w:bottom w:val="none" w:sz="0" w:space="0" w:color="auto"/>
            <w:right w:val="none" w:sz="0" w:space="0" w:color="auto"/>
          </w:divBdr>
          <w:divsChild>
            <w:div w:id="162744479">
              <w:marLeft w:val="150"/>
              <w:marRight w:val="0"/>
              <w:marTop w:val="0"/>
              <w:marBottom w:val="150"/>
              <w:divBdr>
                <w:top w:val="none" w:sz="0" w:space="0" w:color="auto"/>
                <w:left w:val="none" w:sz="0" w:space="0" w:color="auto"/>
                <w:bottom w:val="none" w:sz="0" w:space="0" w:color="auto"/>
                <w:right w:val="none" w:sz="0" w:space="0" w:color="auto"/>
              </w:divBdr>
            </w:div>
          </w:divsChild>
        </w:div>
        <w:div w:id="1982146924">
          <w:marLeft w:val="0"/>
          <w:marRight w:val="0"/>
          <w:marTop w:val="0"/>
          <w:marBottom w:val="0"/>
          <w:divBdr>
            <w:top w:val="none" w:sz="0" w:space="0" w:color="auto"/>
            <w:left w:val="none" w:sz="0" w:space="0" w:color="auto"/>
            <w:bottom w:val="none" w:sz="0" w:space="0" w:color="auto"/>
            <w:right w:val="none" w:sz="0" w:space="0" w:color="auto"/>
          </w:divBdr>
        </w:div>
        <w:div w:id="785349750">
          <w:marLeft w:val="0"/>
          <w:marRight w:val="0"/>
          <w:marTop w:val="0"/>
          <w:marBottom w:val="0"/>
          <w:divBdr>
            <w:top w:val="none" w:sz="0" w:space="0" w:color="auto"/>
            <w:left w:val="none" w:sz="0" w:space="0" w:color="auto"/>
            <w:bottom w:val="none" w:sz="0" w:space="0" w:color="auto"/>
            <w:right w:val="none" w:sz="0" w:space="0" w:color="auto"/>
          </w:divBdr>
          <w:divsChild>
            <w:div w:id="1625190973">
              <w:marLeft w:val="150"/>
              <w:marRight w:val="0"/>
              <w:marTop w:val="0"/>
              <w:marBottom w:val="150"/>
              <w:divBdr>
                <w:top w:val="none" w:sz="0" w:space="0" w:color="auto"/>
                <w:left w:val="none" w:sz="0" w:space="0" w:color="auto"/>
                <w:bottom w:val="none" w:sz="0" w:space="0" w:color="auto"/>
                <w:right w:val="none" w:sz="0" w:space="0" w:color="auto"/>
              </w:divBdr>
            </w:div>
          </w:divsChild>
        </w:div>
        <w:div w:id="2031762488">
          <w:marLeft w:val="0"/>
          <w:marRight w:val="0"/>
          <w:marTop w:val="0"/>
          <w:marBottom w:val="0"/>
          <w:divBdr>
            <w:top w:val="none" w:sz="0" w:space="0" w:color="auto"/>
            <w:left w:val="none" w:sz="0" w:space="0" w:color="auto"/>
            <w:bottom w:val="none" w:sz="0" w:space="0" w:color="auto"/>
            <w:right w:val="none" w:sz="0" w:space="0" w:color="auto"/>
          </w:divBdr>
        </w:div>
        <w:div w:id="14619981">
          <w:marLeft w:val="0"/>
          <w:marRight w:val="0"/>
          <w:marTop w:val="0"/>
          <w:marBottom w:val="0"/>
          <w:divBdr>
            <w:top w:val="none" w:sz="0" w:space="0" w:color="auto"/>
            <w:left w:val="none" w:sz="0" w:space="0" w:color="auto"/>
            <w:bottom w:val="none" w:sz="0" w:space="0" w:color="auto"/>
            <w:right w:val="none" w:sz="0" w:space="0" w:color="auto"/>
          </w:divBdr>
        </w:div>
        <w:div w:id="702824156">
          <w:marLeft w:val="0"/>
          <w:marRight w:val="0"/>
          <w:marTop w:val="0"/>
          <w:marBottom w:val="0"/>
          <w:divBdr>
            <w:top w:val="none" w:sz="0" w:space="0" w:color="auto"/>
            <w:left w:val="none" w:sz="0" w:space="0" w:color="auto"/>
            <w:bottom w:val="none" w:sz="0" w:space="0" w:color="auto"/>
            <w:right w:val="none" w:sz="0" w:space="0" w:color="auto"/>
          </w:divBdr>
        </w:div>
        <w:div w:id="259486241">
          <w:marLeft w:val="0"/>
          <w:marRight w:val="0"/>
          <w:marTop w:val="0"/>
          <w:marBottom w:val="0"/>
          <w:divBdr>
            <w:top w:val="none" w:sz="0" w:space="0" w:color="auto"/>
            <w:left w:val="none" w:sz="0" w:space="0" w:color="auto"/>
            <w:bottom w:val="none" w:sz="0" w:space="0" w:color="auto"/>
            <w:right w:val="none" w:sz="0" w:space="0" w:color="auto"/>
          </w:divBdr>
        </w:div>
        <w:div w:id="1252277159">
          <w:marLeft w:val="0"/>
          <w:marRight w:val="0"/>
          <w:marTop w:val="0"/>
          <w:marBottom w:val="0"/>
          <w:divBdr>
            <w:top w:val="none" w:sz="0" w:space="0" w:color="auto"/>
            <w:left w:val="none" w:sz="0" w:space="0" w:color="auto"/>
            <w:bottom w:val="none" w:sz="0" w:space="0" w:color="auto"/>
            <w:right w:val="none" w:sz="0" w:space="0" w:color="auto"/>
          </w:divBdr>
        </w:div>
        <w:div w:id="1823278610">
          <w:marLeft w:val="0"/>
          <w:marRight w:val="0"/>
          <w:marTop w:val="0"/>
          <w:marBottom w:val="0"/>
          <w:divBdr>
            <w:top w:val="none" w:sz="0" w:space="0" w:color="auto"/>
            <w:left w:val="none" w:sz="0" w:space="0" w:color="auto"/>
            <w:bottom w:val="none" w:sz="0" w:space="0" w:color="auto"/>
            <w:right w:val="none" w:sz="0" w:space="0" w:color="auto"/>
          </w:divBdr>
          <w:divsChild>
            <w:div w:id="481509143">
              <w:marLeft w:val="0"/>
              <w:marRight w:val="0"/>
              <w:marTop w:val="75"/>
              <w:marBottom w:val="75"/>
              <w:divBdr>
                <w:top w:val="none" w:sz="0" w:space="0" w:color="auto"/>
                <w:left w:val="none" w:sz="0" w:space="0" w:color="auto"/>
                <w:bottom w:val="none" w:sz="0" w:space="0" w:color="auto"/>
                <w:right w:val="none" w:sz="0" w:space="0" w:color="auto"/>
              </w:divBdr>
            </w:div>
          </w:divsChild>
        </w:div>
        <w:div w:id="241257624">
          <w:marLeft w:val="0"/>
          <w:marRight w:val="0"/>
          <w:marTop w:val="0"/>
          <w:marBottom w:val="0"/>
          <w:divBdr>
            <w:top w:val="none" w:sz="0" w:space="0" w:color="auto"/>
            <w:left w:val="none" w:sz="0" w:space="0" w:color="auto"/>
            <w:bottom w:val="none" w:sz="0" w:space="0" w:color="auto"/>
            <w:right w:val="none" w:sz="0" w:space="0" w:color="auto"/>
          </w:divBdr>
          <w:divsChild>
            <w:div w:id="736899259">
              <w:marLeft w:val="0"/>
              <w:marRight w:val="0"/>
              <w:marTop w:val="0"/>
              <w:marBottom w:val="0"/>
              <w:divBdr>
                <w:top w:val="none" w:sz="0" w:space="0" w:color="auto"/>
                <w:left w:val="none" w:sz="0" w:space="0" w:color="auto"/>
                <w:bottom w:val="none" w:sz="0" w:space="0" w:color="auto"/>
                <w:right w:val="none" w:sz="0" w:space="0" w:color="auto"/>
              </w:divBdr>
            </w:div>
            <w:div w:id="69742215">
              <w:marLeft w:val="0"/>
              <w:marRight w:val="0"/>
              <w:marTop w:val="0"/>
              <w:marBottom w:val="0"/>
              <w:divBdr>
                <w:top w:val="none" w:sz="0" w:space="0" w:color="auto"/>
                <w:left w:val="none" w:sz="0" w:space="0" w:color="auto"/>
                <w:bottom w:val="none" w:sz="0" w:space="0" w:color="auto"/>
                <w:right w:val="none" w:sz="0" w:space="0" w:color="auto"/>
              </w:divBdr>
            </w:div>
            <w:div w:id="395473167">
              <w:marLeft w:val="0"/>
              <w:marRight w:val="0"/>
              <w:marTop w:val="0"/>
              <w:marBottom w:val="0"/>
              <w:divBdr>
                <w:top w:val="none" w:sz="0" w:space="0" w:color="auto"/>
                <w:left w:val="none" w:sz="0" w:space="0" w:color="auto"/>
                <w:bottom w:val="none" w:sz="0" w:space="0" w:color="auto"/>
                <w:right w:val="none" w:sz="0" w:space="0" w:color="auto"/>
              </w:divBdr>
            </w:div>
            <w:div w:id="1878155174">
              <w:marLeft w:val="0"/>
              <w:marRight w:val="0"/>
              <w:marTop w:val="0"/>
              <w:marBottom w:val="0"/>
              <w:divBdr>
                <w:top w:val="none" w:sz="0" w:space="0" w:color="auto"/>
                <w:left w:val="none" w:sz="0" w:space="0" w:color="auto"/>
                <w:bottom w:val="none" w:sz="0" w:space="0" w:color="auto"/>
                <w:right w:val="none" w:sz="0" w:space="0" w:color="auto"/>
              </w:divBdr>
            </w:div>
            <w:div w:id="265844852">
              <w:marLeft w:val="0"/>
              <w:marRight w:val="0"/>
              <w:marTop w:val="0"/>
              <w:marBottom w:val="0"/>
              <w:divBdr>
                <w:top w:val="none" w:sz="0" w:space="0" w:color="auto"/>
                <w:left w:val="none" w:sz="0" w:space="0" w:color="auto"/>
                <w:bottom w:val="none" w:sz="0" w:space="0" w:color="auto"/>
                <w:right w:val="none" w:sz="0" w:space="0" w:color="auto"/>
              </w:divBdr>
            </w:div>
          </w:divsChild>
        </w:div>
        <w:div w:id="132216020">
          <w:marLeft w:val="0"/>
          <w:marRight w:val="0"/>
          <w:marTop w:val="0"/>
          <w:marBottom w:val="0"/>
          <w:divBdr>
            <w:top w:val="none" w:sz="0" w:space="0" w:color="auto"/>
            <w:left w:val="none" w:sz="0" w:space="0" w:color="auto"/>
            <w:bottom w:val="none" w:sz="0" w:space="0" w:color="auto"/>
            <w:right w:val="none" w:sz="0" w:space="0" w:color="auto"/>
          </w:divBdr>
        </w:div>
        <w:div w:id="81344750">
          <w:marLeft w:val="0"/>
          <w:marRight w:val="0"/>
          <w:marTop w:val="0"/>
          <w:marBottom w:val="0"/>
          <w:divBdr>
            <w:top w:val="none" w:sz="0" w:space="0" w:color="auto"/>
            <w:left w:val="none" w:sz="0" w:space="0" w:color="auto"/>
            <w:bottom w:val="none" w:sz="0" w:space="0" w:color="auto"/>
            <w:right w:val="none" w:sz="0" w:space="0" w:color="auto"/>
          </w:divBdr>
        </w:div>
        <w:div w:id="1616213381">
          <w:marLeft w:val="0"/>
          <w:marRight w:val="0"/>
          <w:marTop w:val="0"/>
          <w:marBottom w:val="0"/>
          <w:divBdr>
            <w:top w:val="none" w:sz="0" w:space="0" w:color="auto"/>
            <w:left w:val="none" w:sz="0" w:space="0" w:color="auto"/>
            <w:bottom w:val="none" w:sz="0" w:space="0" w:color="auto"/>
            <w:right w:val="none" w:sz="0" w:space="0" w:color="auto"/>
          </w:divBdr>
          <w:divsChild>
            <w:div w:id="344983478">
              <w:marLeft w:val="0"/>
              <w:marRight w:val="0"/>
              <w:marTop w:val="0"/>
              <w:marBottom w:val="0"/>
              <w:divBdr>
                <w:top w:val="none" w:sz="0" w:space="0" w:color="auto"/>
                <w:left w:val="none" w:sz="0" w:space="0" w:color="auto"/>
                <w:bottom w:val="none" w:sz="0" w:space="0" w:color="auto"/>
                <w:right w:val="none" w:sz="0" w:space="0" w:color="auto"/>
              </w:divBdr>
            </w:div>
          </w:divsChild>
        </w:div>
        <w:div w:id="600988185">
          <w:marLeft w:val="0"/>
          <w:marRight w:val="0"/>
          <w:marTop w:val="0"/>
          <w:marBottom w:val="0"/>
          <w:divBdr>
            <w:top w:val="none" w:sz="0" w:space="0" w:color="auto"/>
            <w:left w:val="none" w:sz="0" w:space="0" w:color="auto"/>
            <w:bottom w:val="none" w:sz="0" w:space="0" w:color="auto"/>
            <w:right w:val="none" w:sz="0" w:space="0" w:color="auto"/>
          </w:divBdr>
        </w:div>
        <w:div w:id="182519770">
          <w:marLeft w:val="0"/>
          <w:marRight w:val="0"/>
          <w:marTop w:val="0"/>
          <w:marBottom w:val="0"/>
          <w:divBdr>
            <w:top w:val="none" w:sz="0" w:space="0" w:color="auto"/>
            <w:left w:val="none" w:sz="0" w:space="0" w:color="auto"/>
            <w:bottom w:val="none" w:sz="0" w:space="0" w:color="auto"/>
            <w:right w:val="none" w:sz="0" w:space="0" w:color="auto"/>
          </w:divBdr>
        </w:div>
        <w:div w:id="974869463">
          <w:marLeft w:val="0"/>
          <w:marRight w:val="0"/>
          <w:marTop w:val="0"/>
          <w:marBottom w:val="0"/>
          <w:divBdr>
            <w:top w:val="none" w:sz="0" w:space="0" w:color="auto"/>
            <w:left w:val="none" w:sz="0" w:space="0" w:color="auto"/>
            <w:bottom w:val="none" w:sz="0" w:space="0" w:color="auto"/>
            <w:right w:val="none" w:sz="0" w:space="0" w:color="auto"/>
          </w:divBdr>
        </w:div>
        <w:div w:id="621837879">
          <w:marLeft w:val="0"/>
          <w:marRight w:val="0"/>
          <w:marTop w:val="0"/>
          <w:marBottom w:val="0"/>
          <w:divBdr>
            <w:top w:val="none" w:sz="0" w:space="0" w:color="auto"/>
            <w:left w:val="none" w:sz="0" w:space="0" w:color="auto"/>
            <w:bottom w:val="none" w:sz="0" w:space="0" w:color="auto"/>
            <w:right w:val="none" w:sz="0" w:space="0" w:color="auto"/>
          </w:divBdr>
        </w:div>
        <w:div w:id="2001539284">
          <w:marLeft w:val="0"/>
          <w:marRight w:val="0"/>
          <w:marTop w:val="0"/>
          <w:marBottom w:val="0"/>
          <w:divBdr>
            <w:top w:val="none" w:sz="0" w:space="0" w:color="auto"/>
            <w:left w:val="none" w:sz="0" w:space="0" w:color="auto"/>
            <w:bottom w:val="none" w:sz="0" w:space="0" w:color="auto"/>
            <w:right w:val="none" w:sz="0" w:space="0" w:color="auto"/>
          </w:divBdr>
        </w:div>
        <w:div w:id="1019115948">
          <w:marLeft w:val="0"/>
          <w:marRight w:val="0"/>
          <w:marTop w:val="0"/>
          <w:marBottom w:val="0"/>
          <w:divBdr>
            <w:top w:val="none" w:sz="0" w:space="0" w:color="auto"/>
            <w:left w:val="none" w:sz="0" w:space="0" w:color="auto"/>
            <w:bottom w:val="none" w:sz="0" w:space="0" w:color="auto"/>
            <w:right w:val="none" w:sz="0" w:space="0" w:color="auto"/>
          </w:divBdr>
          <w:divsChild>
            <w:div w:id="515924100">
              <w:marLeft w:val="0"/>
              <w:marRight w:val="0"/>
              <w:marTop w:val="0"/>
              <w:marBottom w:val="0"/>
              <w:divBdr>
                <w:top w:val="none" w:sz="0" w:space="0" w:color="auto"/>
                <w:left w:val="none" w:sz="0" w:space="0" w:color="auto"/>
                <w:bottom w:val="none" w:sz="0" w:space="0" w:color="auto"/>
                <w:right w:val="none" w:sz="0" w:space="0" w:color="auto"/>
              </w:divBdr>
              <w:divsChild>
                <w:div w:id="437234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38304854">
          <w:marLeft w:val="0"/>
          <w:marRight w:val="0"/>
          <w:marTop w:val="0"/>
          <w:marBottom w:val="0"/>
          <w:divBdr>
            <w:top w:val="none" w:sz="0" w:space="0" w:color="auto"/>
            <w:left w:val="none" w:sz="0" w:space="0" w:color="auto"/>
            <w:bottom w:val="none" w:sz="0" w:space="0" w:color="auto"/>
            <w:right w:val="none" w:sz="0" w:space="0" w:color="auto"/>
          </w:divBdr>
        </w:div>
        <w:div w:id="1096287637">
          <w:marLeft w:val="0"/>
          <w:marRight w:val="0"/>
          <w:marTop w:val="0"/>
          <w:marBottom w:val="0"/>
          <w:divBdr>
            <w:top w:val="none" w:sz="0" w:space="0" w:color="auto"/>
            <w:left w:val="none" w:sz="0" w:space="0" w:color="auto"/>
            <w:bottom w:val="none" w:sz="0" w:space="0" w:color="auto"/>
            <w:right w:val="none" w:sz="0" w:space="0" w:color="auto"/>
          </w:divBdr>
        </w:div>
        <w:div w:id="12266129">
          <w:marLeft w:val="0"/>
          <w:marRight w:val="0"/>
          <w:marTop w:val="0"/>
          <w:marBottom w:val="0"/>
          <w:divBdr>
            <w:top w:val="none" w:sz="0" w:space="0" w:color="auto"/>
            <w:left w:val="none" w:sz="0" w:space="0" w:color="auto"/>
            <w:bottom w:val="none" w:sz="0" w:space="0" w:color="auto"/>
            <w:right w:val="none" w:sz="0" w:space="0" w:color="auto"/>
          </w:divBdr>
        </w:div>
      </w:divsChild>
    </w:div>
    <w:div w:id="21307085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F634C-7596-4213-8BC1-9A2818FF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2023-09-11T00:48:00Z</dcterms:created>
  <dcterms:modified xsi:type="dcterms:W3CDTF">2023-09-11T00:48:00Z</dcterms:modified>
</cp:coreProperties>
</file>